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B320D9">
        <w:rPr>
          <w:rFonts w:ascii="Tahoma" w:eastAsia="Times New Roman" w:hAnsi="Tahoma" w:cs="Tahoma"/>
          <w:sz w:val="20"/>
          <w:szCs w:val="20"/>
          <w:lang w:eastAsia="ru-RU"/>
        </w:rPr>
        <w:t>документацию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320D9" w:rsidRPr="00C4152D" w:rsidRDefault="00B320D9" w:rsidP="005C333F">
      <w:pPr>
        <w:spacing w:after="0" w:line="240" w:lineRule="auto"/>
        <w:rPr>
          <w:rFonts w:ascii="Tahoma" w:hAnsi="Tahoma" w:cs="Tahoma"/>
          <w:sz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В п.5.1.30 требование к форме </w:t>
      </w:r>
      <w:r w:rsidRPr="00B320D9">
        <w:rPr>
          <w:rFonts w:ascii="Tahoma" w:eastAsia="Times New Roman" w:hAnsi="Tahoma" w:cs="Tahoma"/>
          <w:sz w:val="20"/>
          <w:szCs w:val="20"/>
          <w:lang w:eastAsia="ru-RU"/>
        </w:rPr>
        <w:t>обеспечения исполнения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изложено в следующей редакции</w:t>
      </w:r>
      <w:r w:rsidRPr="00B320D9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C333F">
        <w:rPr>
          <w:rFonts w:ascii="Tahoma" w:eastAsia="Times New Roman" w:hAnsi="Tahoma" w:cs="Tahoma"/>
          <w:sz w:val="20"/>
          <w:szCs w:val="20"/>
          <w:lang w:eastAsia="ru-RU"/>
        </w:rPr>
        <w:t>«</w:t>
      </w:r>
      <w:r w:rsidRPr="00C4152D">
        <w:rPr>
          <w:rFonts w:ascii="Tahoma" w:hAnsi="Tahoma" w:cs="Tahoma"/>
          <w:sz w:val="20"/>
        </w:rPr>
        <w:t>- в форме:</w:t>
      </w:r>
    </w:p>
    <w:p w:rsidR="00B320D9" w:rsidRPr="00C4152D" w:rsidRDefault="00B320D9" w:rsidP="005C333F">
      <w:pPr>
        <w:spacing w:after="0" w:line="240" w:lineRule="auto"/>
        <w:rPr>
          <w:rFonts w:ascii="Tahoma" w:hAnsi="Tahoma" w:cs="Tahoma"/>
          <w:sz w:val="20"/>
        </w:rPr>
      </w:pPr>
      <w:r w:rsidRPr="00C4152D">
        <w:rPr>
          <w:rFonts w:ascii="Tahoma" w:hAnsi="Tahoma" w:cs="Tahoma"/>
          <w:sz w:val="20"/>
        </w:rPr>
        <w:t>a) Гарантийного удержания;</w:t>
      </w:r>
    </w:p>
    <w:p w:rsidR="00B320D9" w:rsidRPr="00C4152D" w:rsidRDefault="00B320D9" w:rsidP="005C333F">
      <w:pPr>
        <w:spacing w:after="0" w:line="240" w:lineRule="auto"/>
        <w:rPr>
          <w:rFonts w:ascii="Tahoma" w:hAnsi="Tahoma" w:cs="Tahoma"/>
          <w:sz w:val="20"/>
        </w:rPr>
      </w:pPr>
      <w:r w:rsidRPr="00C4152D">
        <w:rPr>
          <w:rFonts w:ascii="Tahoma" w:hAnsi="Tahoma" w:cs="Tahoma"/>
          <w:sz w:val="20"/>
        </w:rPr>
        <w:t>b) Независимой гаран</w:t>
      </w:r>
      <w:bookmarkStart w:id="0" w:name="_GoBack"/>
      <w:bookmarkEnd w:id="0"/>
      <w:r w:rsidRPr="00C4152D">
        <w:rPr>
          <w:rFonts w:ascii="Tahoma" w:hAnsi="Tahoma" w:cs="Tahoma"/>
          <w:sz w:val="20"/>
        </w:rPr>
        <w:t>тии;</w:t>
      </w:r>
    </w:p>
    <w:p w:rsidR="00B320D9" w:rsidRPr="00C4152D" w:rsidRDefault="00B320D9" w:rsidP="00B320D9">
      <w:pPr>
        <w:spacing w:line="240" w:lineRule="auto"/>
        <w:rPr>
          <w:rFonts w:ascii="Tahoma" w:hAnsi="Tahoma" w:cs="Tahoma"/>
          <w:sz w:val="20"/>
        </w:rPr>
      </w:pPr>
      <w:r w:rsidRPr="00C4152D">
        <w:rPr>
          <w:rFonts w:ascii="Tahoma" w:hAnsi="Tahoma" w:cs="Tahoma"/>
          <w:sz w:val="20"/>
        </w:rPr>
        <w:t>c) Обеспечительного платежа.</w:t>
      </w:r>
      <w:r w:rsidR="005C333F">
        <w:rPr>
          <w:rFonts w:ascii="Tahoma" w:hAnsi="Tahoma" w:cs="Tahoma"/>
          <w:sz w:val="20"/>
        </w:rPr>
        <w:t>»</w:t>
      </w:r>
    </w:p>
    <w:p w:rsidR="00D2670F" w:rsidRDefault="00D2670F" w:rsidP="00DD1B6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E17FD" w:rsidRDefault="005E17FD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320D9" w:rsidRPr="001320E1" w:rsidRDefault="00B320D9" w:rsidP="00B320D9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проект договора (приложение №2 к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B320D9" w:rsidRPr="001320E1" w:rsidRDefault="00B320D9" w:rsidP="00B320D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320D9" w:rsidRDefault="00B320D9" w:rsidP="00B320D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Исключена версия </w:t>
      </w:r>
      <w:r w:rsidRPr="00B320D9">
        <w:rPr>
          <w:rFonts w:ascii="Tahoma" w:eastAsia="Times New Roman" w:hAnsi="Tahoma" w:cs="Tahoma"/>
          <w:sz w:val="20"/>
          <w:szCs w:val="20"/>
          <w:lang w:eastAsia="ru-RU"/>
        </w:rPr>
        <w:t>Приложение №15(форма)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B320D9">
        <w:rPr>
          <w:rFonts w:ascii="Tahoma" w:eastAsia="Times New Roman" w:hAnsi="Tahoma" w:cs="Tahoma"/>
          <w:sz w:val="20"/>
          <w:szCs w:val="20"/>
          <w:lang w:eastAsia="ru-RU"/>
        </w:rPr>
        <w:t>к договору подряда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на страницах 87-88</w:t>
      </w:r>
    </w:p>
    <w:p w:rsidR="00B320D9" w:rsidRDefault="00B320D9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B32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F360E"/>
    <w:rsid w:val="0031144B"/>
    <w:rsid w:val="00351C62"/>
    <w:rsid w:val="0036139E"/>
    <w:rsid w:val="00371F88"/>
    <w:rsid w:val="004B678D"/>
    <w:rsid w:val="00544617"/>
    <w:rsid w:val="005755C2"/>
    <w:rsid w:val="0057640A"/>
    <w:rsid w:val="005C333F"/>
    <w:rsid w:val="005C7D71"/>
    <w:rsid w:val="005E17FD"/>
    <w:rsid w:val="005E304B"/>
    <w:rsid w:val="006A547F"/>
    <w:rsid w:val="006D23BB"/>
    <w:rsid w:val="00742E52"/>
    <w:rsid w:val="00766F08"/>
    <w:rsid w:val="007D1AEF"/>
    <w:rsid w:val="00876980"/>
    <w:rsid w:val="00914AD8"/>
    <w:rsid w:val="00981095"/>
    <w:rsid w:val="0099103E"/>
    <w:rsid w:val="009D77DF"/>
    <w:rsid w:val="00A6097E"/>
    <w:rsid w:val="00B320D9"/>
    <w:rsid w:val="00C00419"/>
    <w:rsid w:val="00C00871"/>
    <w:rsid w:val="00C061D3"/>
    <w:rsid w:val="00C07B17"/>
    <w:rsid w:val="00C24EAC"/>
    <w:rsid w:val="00C5248F"/>
    <w:rsid w:val="00C71A26"/>
    <w:rsid w:val="00CB758A"/>
    <w:rsid w:val="00D11F23"/>
    <w:rsid w:val="00D13FB1"/>
    <w:rsid w:val="00D2670F"/>
    <w:rsid w:val="00D63192"/>
    <w:rsid w:val="00D65416"/>
    <w:rsid w:val="00D85595"/>
    <w:rsid w:val="00D90130"/>
    <w:rsid w:val="00DD1B64"/>
    <w:rsid w:val="00E3648D"/>
    <w:rsid w:val="00EB29F6"/>
    <w:rsid w:val="00F7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D8F6"/>
  <w15:chartTrackingRefBased/>
  <w15:docId w15:val="{72D71640-7BF0-47A4-A0EF-F75261E6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Гараева Дания Мирасовна</cp:lastModifiedBy>
  <cp:revision>13</cp:revision>
  <dcterms:created xsi:type="dcterms:W3CDTF">2023-03-23T10:27:00Z</dcterms:created>
  <dcterms:modified xsi:type="dcterms:W3CDTF">2023-07-19T08:26:00Z</dcterms:modified>
</cp:coreProperties>
</file>